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b w:val="1"/>
          <w:sz w:val="24"/>
          <w:szCs w:val="24"/>
          <w:highlight w:val="yellow"/>
        </w:rPr>
      </w:pPr>
      <w:r w:rsidDel="00000000" w:rsidR="00000000" w:rsidRPr="00000000">
        <w:rPr>
          <w:b w:val="1"/>
          <w:sz w:val="24"/>
          <w:szCs w:val="24"/>
          <w:rtl w:val="0"/>
        </w:rPr>
        <w:t xml:space="preserve">Impresión 3D de parches cardíacos con polipirrol con propiedades conductoras, antioxidantes y antibacterianas para su aplicación en ingeniería de tejidos</w:t>
      </w:r>
      <w:r w:rsidDel="00000000" w:rsidR="00000000" w:rsidRPr="00000000">
        <w:rPr>
          <w:rtl w:val="0"/>
        </w:rPr>
      </w:r>
    </w:p>
    <w:p w:rsidR="00000000" w:rsidDel="00000000" w:rsidP="00000000" w:rsidRDefault="00000000" w:rsidRPr="00000000" w14:paraId="00000003">
      <w:pPr>
        <w:jc w:val="center"/>
        <w:rPr>
          <w:b w:val="1"/>
          <w:sz w:val="24"/>
          <w:szCs w:val="24"/>
          <w:highlight w:val="yellow"/>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vertAlign w:val="superscript"/>
        </w:rPr>
      </w:pPr>
      <w:r w:rsidDel="00000000" w:rsidR="00000000" w:rsidRPr="00000000">
        <w:rPr>
          <w:sz w:val="22"/>
          <w:szCs w:val="22"/>
          <w:rtl w:val="0"/>
        </w:rPr>
        <w:t xml:space="preserve">Anaís Higuera</w:t>
      </w:r>
      <w:r w:rsidDel="00000000" w:rsidR="00000000" w:rsidRPr="00000000">
        <w:rPr>
          <w:sz w:val="22"/>
          <w:szCs w:val="22"/>
          <w:vertAlign w:val="superscript"/>
          <w:rtl w:val="0"/>
        </w:rPr>
        <w:t xml:space="preserve">1,2</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Felipe Olate</w:t>
      </w:r>
      <w:r w:rsidDel="00000000" w:rsidR="00000000" w:rsidRPr="00000000">
        <w:rPr>
          <w:sz w:val="22"/>
          <w:szCs w:val="22"/>
          <w:vertAlign w:val="superscript"/>
          <w:rtl w:val="0"/>
        </w:rPr>
        <w:t xml:space="preserve">2,3</w:t>
      </w:r>
      <w:r w:rsidDel="00000000" w:rsidR="00000000" w:rsidRPr="00000000">
        <w:rPr>
          <w:sz w:val="22"/>
          <w:szCs w:val="22"/>
          <w:rtl w:val="0"/>
        </w:rPr>
        <w:t xml:space="preserve">, Humberto Palza</w:t>
      </w:r>
      <w:r w:rsidDel="00000000" w:rsidR="00000000" w:rsidRPr="00000000">
        <w:rPr>
          <w:sz w:val="22"/>
          <w:szCs w:val="22"/>
          <w:vertAlign w:val="superscript"/>
          <w:rtl w:val="0"/>
        </w:rPr>
        <w:t xml:space="preserve">1,2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vertAlign w:val="superscrip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2"/>
          <w:szCs w:val="22"/>
        </w:rPr>
      </w:pPr>
      <w:r w:rsidDel="00000000" w:rsidR="00000000" w:rsidRPr="00000000">
        <w:rPr>
          <w:sz w:val="22"/>
          <w:szCs w:val="22"/>
          <w:vertAlign w:val="superscript"/>
          <w:rtl w:val="0"/>
        </w:rPr>
        <w:t xml:space="preserve">1</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Universidad de Chile, Facultad de Ciencias Físicas y </w:t>
      </w:r>
      <w:r w:rsidDel="00000000" w:rsidR="00000000" w:rsidRPr="00000000">
        <w:rPr>
          <w:i w:val="1"/>
          <w:sz w:val="22"/>
          <w:szCs w:val="22"/>
          <w:rtl w:val="0"/>
        </w:rPr>
        <w:t xml:space="preserve">Matemáticas</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 Departamento de Ingeniería </w:t>
      </w:r>
      <w:r w:rsidDel="00000000" w:rsidR="00000000" w:rsidRPr="00000000">
        <w:rPr>
          <w:i w:val="1"/>
          <w:sz w:val="22"/>
          <w:szCs w:val="22"/>
          <w:rtl w:val="0"/>
        </w:rPr>
        <w:t xml:space="preserve">Química, Biotecnología y Materiales. </w:t>
      </w:r>
      <w:r w:rsidDel="00000000" w:rsidR="00000000" w:rsidRPr="00000000">
        <w:rPr>
          <w:sz w:val="22"/>
          <w:szCs w:val="22"/>
          <w:vertAlign w:val="superscript"/>
          <w:rtl w:val="0"/>
        </w:rPr>
        <w:t xml:space="preserve">2 </w:t>
      </w:r>
      <w:r w:rsidDel="00000000" w:rsidR="00000000" w:rsidRPr="00000000">
        <w:rPr>
          <w:i w:val="1"/>
          <w:sz w:val="22"/>
          <w:szCs w:val="22"/>
          <w:rtl w:val="0"/>
        </w:rPr>
        <w:t xml:space="preserve">Centro IMPACT</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 </w:t>
      </w:r>
      <w:r w:rsidDel="00000000" w:rsidR="00000000" w:rsidRPr="00000000">
        <w:rPr>
          <w:i w:val="1"/>
          <w:sz w:val="22"/>
          <w:szCs w:val="22"/>
          <w:rtl w:val="0"/>
        </w:rPr>
        <w:t xml:space="preserve">Universidad de los Andes. </w:t>
      </w:r>
      <w:r w:rsidDel="00000000" w:rsidR="00000000" w:rsidRPr="00000000">
        <w:rPr>
          <w:i w:val="1"/>
          <w:sz w:val="22"/>
          <w:szCs w:val="22"/>
          <w:vertAlign w:val="superscript"/>
          <w:rtl w:val="0"/>
        </w:rPr>
        <w:t xml:space="preserve">3 </w:t>
      </w:r>
      <w:r w:rsidDel="00000000" w:rsidR="00000000" w:rsidRPr="00000000">
        <w:rPr>
          <w:i w:val="1"/>
          <w:sz w:val="22"/>
          <w:szCs w:val="22"/>
          <w:rtl w:val="0"/>
        </w:rPr>
        <w:t xml:space="preserve">Centro de Investigación e Innovación Biomédica, Universidad de los Andes.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mallCaps w:val="0"/>
          <w:strike w:val="0"/>
          <w:color w:val="0000ff"/>
          <w:sz w:val="22"/>
          <w:szCs w:val="22"/>
          <w:u w:val="singl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Email:</w:t>
      </w:r>
      <w:r w:rsidDel="00000000" w:rsidR="00000000" w:rsidRPr="00000000">
        <w:rPr>
          <w:i w:val="1"/>
          <w:sz w:val="22"/>
          <w:szCs w:val="22"/>
          <w:rtl w:val="0"/>
        </w:rPr>
        <w:t xml:space="preserve"> </w:t>
      </w:r>
      <w:r w:rsidDel="00000000" w:rsidR="00000000" w:rsidRPr="00000000">
        <w:rPr>
          <w:i w:val="1"/>
          <w:color w:val="0000ff"/>
          <w:sz w:val="22"/>
          <w:szCs w:val="22"/>
          <w:u w:val="single"/>
          <w:rtl w:val="0"/>
        </w:rPr>
        <w:t xml:space="preserve">anais.higuera</w:t>
      </w:r>
      <w:hyperlink r:id="rId7">
        <w:r w:rsidDel="00000000" w:rsidR="00000000" w:rsidRPr="00000000">
          <w:rPr>
            <w:i w:val="1"/>
            <w:smallCaps w:val="0"/>
            <w:strike w:val="0"/>
            <w:color w:val="0000ff"/>
            <w:sz w:val="22"/>
            <w:szCs w:val="22"/>
            <w:u w:val="single"/>
            <w:shd w:fill="auto" w:val="clear"/>
            <w:vertAlign w:val="baseline"/>
            <w:rtl w:val="0"/>
          </w:rPr>
          <w:t xml:space="preserve">@</w:t>
        </w:r>
      </w:hyperlink>
      <w:hyperlink r:id="rId8">
        <w:r w:rsidDel="00000000" w:rsidR="00000000" w:rsidRPr="00000000">
          <w:rPr>
            <w:i w:val="1"/>
            <w:color w:val="0000ff"/>
            <w:sz w:val="22"/>
            <w:szCs w:val="22"/>
            <w:u w:val="single"/>
            <w:rtl w:val="0"/>
          </w:rPr>
          <w:t xml:space="preserve">ug.uchile</w:t>
        </w:r>
      </w:hyperlink>
      <w:hyperlink r:id="rId9">
        <w:r w:rsidDel="00000000" w:rsidR="00000000" w:rsidRPr="00000000">
          <w:rPr>
            <w:i w:val="1"/>
            <w:smallCaps w:val="0"/>
            <w:strike w:val="0"/>
            <w:color w:val="0000ff"/>
            <w:sz w:val="22"/>
            <w:szCs w:val="22"/>
            <w:u w:val="single"/>
            <w:shd w:fill="auto" w:val="clear"/>
            <w:vertAlign w:val="baseline"/>
            <w:rtl w:val="0"/>
          </w:rPr>
          <w:t xml:space="preserve">.</w:t>
        </w:r>
      </w:hyperlink>
      <w:r w:rsidDel="00000000" w:rsidR="00000000" w:rsidRPr="00000000">
        <w:rPr>
          <w:i w:val="1"/>
          <w:color w:val="0000ff"/>
          <w:sz w:val="22"/>
          <w:szCs w:val="22"/>
          <w:u w:val="single"/>
          <w:rtl w:val="0"/>
        </w:rPr>
        <w:t xml:space="preserve">cl</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sz w:val="22"/>
          <w:szCs w:val="22"/>
          <w:rtl w:val="0"/>
        </w:rPr>
        <w:t xml:space="preserve">El tejido cardíaco no posee capacidad regenerativa, por lo que luego de sufrir daño a consecuencia de enfermedades cardiovasculares (ECVs) se genera tejido cicatricial, el cual posee propiedades mecánicas y conductoras deficientes [1]. Además, el área afectada experimenta un alto estrés oxidativo debido a especies reactivas de oxígeno (ROS) en exceso. Dichas deficiencias, provoca el desgaste del músculo cardíaco, arritmias y aumenta la probabilidad de infecciones en la zona, lo cual puede generar complicaciones graves y aumentar el tiempo de recuperación. Lo anterior tiene una incidencia importante en la población</w:t>
      </w:r>
      <w:r w:rsidDel="00000000" w:rsidR="00000000" w:rsidRPr="00000000">
        <w:rPr>
          <w:sz w:val="22"/>
          <w:szCs w:val="22"/>
          <w:rtl w:val="0"/>
        </w:rPr>
        <w:t xml:space="preserve">,</w:t>
      </w:r>
      <w:r w:rsidDel="00000000" w:rsidR="00000000" w:rsidRPr="00000000">
        <w:rPr>
          <w:sz w:val="22"/>
          <w:szCs w:val="22"/>
          <w:rtl w:val="0"/>
        </w:rPr>
        <w:t xml:space="preserve"> ya que las ECVs son la principal causa de muerte en el mundo [2]. Actualmente, un posible tratamiento para lograr la regeneración del tejido cardíaco corresponde a la aplicación de ingeniería de tejidos, donde se utilizan andamios en forma de parches que mimetizan la morfología y propiedades del tejido sano, permitiendo que células mesenquimales del paciente puedan ser cultivadas en estos y logren diferenciarse a cardiomiocitos para regenerar la zona dañada del corazón.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2"/>
          <w:szCs w:val="22"/>
          <w:shd w:fill="ffe599" w:val="clear"/>
        </w:rPr>
      </w:pPr>
      <w:r w:rsidDel="00000000" w:rsidR="00000000" w:rsidRPr="00000000">
        <w:rPr>
          <w:sz w:val="22"/>
          <w:szCs w:val="22"/>
          <w:rtl w:val="0"/>
        </w:rPr>
        <w:t xml:space="preserve">A partir de lo anterior, se plantea la fabricación de un parche cardiaco mediante impresión 3D de un polímero elastomérico, poliuretano termoplástico (TPU); con polipirrol (PPy) como recubrimiento o mezclado, un polímero conductor prometedor para su uso en aplicaciones de ingeniería de tejidos debido a su capacidad de estimulación eléctrica y capacidad antioxidante y antibacteriana [3]. A los materiales obtenidos se le realizan caracterizaciones para determinar su comportamiento estructural, eléctrico y bioactivo, donde esto último involucra ensayos de actividad antioxidante DPPH y DCFH; y de actividad antibacteriana mediante ensayo de halo de inhibición y ensayo de medición de unidades formadoras de colonias.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sz w:val="22"/>
          <w:szCs w:val="22"/>
          <w:rtl w:val="0"/>
        </w:rPr>
        <w:t xml:space="preserve">Los parches impresos en 3D de TPU recubiertos con PPy obtenidos poseen estructura porosa, una conductividad dentro del rango de tejidos biológicos y se comprueba que la utilización del PPy como recubrimiento permite obtener actividad antioxidante y antibacteriana significativa a partir de ensayos de bioactividad de los parches recubiertos. Finalmente, se comprueba que existe potencial en los parches fabricados para su aplicación en ingeniería de tejidos. Como proyección se plantea realizar ensayos in vitro con células mesenquimales, para confirmar así, la potencialidad de los parches para estimular la proliferación y diferenciación de las células.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Agradecimientos:</w:t>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Los autores</w:t>
      </w:r>
      <w:r w:rsidDel="00000000" w:rsidR="00000000" w:rsidRPr="00000000">
        <w:rPr>
          <w:rtl w:val="0"/>
        </w:rPr>
        <w:t xml:space="preserve"> reconocen y agradecen a Universidad de los Andes por su financiamiento mediante el proyecto ANID-Basal IMPACT #FB210024.</w:t>
      </w:r>
      <w:r w:rsidDel="00000000" w:rsidR="00000000" w:rsidRPr="00000000">
        <w:rPr>
          <w:rtl w:val="0"/>
        </w:rPr>
      </w:r>
    </w:p>
    <w:p w:rsidR="00000000" w:rsidDel="00000000" w:rsidP="00000000" w:rsidRDefault="00000000" w:rsidRPr="00000000" w14:paraId="00000011">
      <w:pPr>
        <w:jc w:val="both"/>
        <w:rPr>
          <w:b w:val="0"/>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Referencias:</w:t>
      </w:r>
    </w:p>
    <w:p w:rsidR="00000000" w:rsidDel="00000000" w:rsidP="00000000" w:rsidRDefault="00000000" w:rsidRPr="00000000" w14:paraId="00000013">
      <w:pPr>
        <w:rPr/>
      </w:pPr>
      <w:r w:rsidDel="00000000" w:rsidR="00000000" w:rsidRPr="00000000">
        <w:rPr>
          <w:vertAlign w:val="baseline"/>
          <w:rtl w:val="0"/>
        </w:rPr>
        <w:t xml:space="preserve">[1] </w:t>
      </w:r>
      <w:r w:rsidDel="00000000" w:rsidR="00000000" w:rsidRPr="00000000">
        <w:rPr>
          <w:rtl w:val="0"/>
        </w:rPr>
        <w:t xml:space="preserve">Uygur A, Lee RT. Mechanisms of Cardiac Regeneration. Dev Cell. 2016 Feb 22;36(4):362-74.</w:t>
      </w:r>
    </w:p>
    <w:p w:rsidR="00000000" w:rsidDel="00000000" w:rsidP="00000000" w:rsidRDefault="00000000" w:rsidRPr="00000000" w14:paraId="00000014">
      <w:pPr>
        <w:rPr/>
      </w:pPr>
      <w:r w:rsidDel="00000000" w:rsidR="00000000" w:rsidRPr="00000000">
        <w:rPr>
          <w:rtl w:val="0"/>
        </w:rPr>
        <w:t xml:space="preserve">doi: 10.1016/j.devcel.2016.01.018. PMID: 26906733; PMCID: PMC4768311.</w:t>
      </w:r>
    </w:p>
    <w:p w:rsidR="00000000" w:rsidDel="00000000" w:rsidP="00000000" w:rsidRDefault="00000000" w:rsidRPr="00000000" w14:paraId="00000015">
      <w:pPr>
        <w:rPr/>
      </w:pPr>
      <w:r w:rsidDel="00000000" w:rsidR="00000000" w:rsidRPr="00000000">
        <w:rPr>
          <w:rtl w:val="0"/>
        </w:rPr>
        <w:t xml:space="preserve">[2] World Heart Report 2023: Confronting the World’s Number One Killer. Geneva, Switzerland. World Heart Federation. 2023.</w:t>
      </w:r>
    </w:p>
    <w:p w:rsidR="00000000" w:rsidDel="00000000" w:rsidP="00000000" w:rsidRDefault="00000000" w:rsidRPr="00000000" w14:paraId="00000016">
      <w:pPr>
        <w:rPr/>
      </w:pPr>
      <w:r w:rsidDel="00000000" w:rsidR="00000000" w:rsidRPr="00000000">
        <w:rPr>
          <w:rtl w:val="0"/>
        </w:rPr>
        <w:t xml:space="preserve">[3] Zare, E. N., Agarwal, T., Zarepour, A., Pinelli, F., Zarrabi, A., Rossi, F., Ashrafizadeh, M., Maleki, A., Shahbazi, M., Maiti, T. K., Varma, R. S., Tay, F. R., Hamblin, M. R., Mattoli, V., &amp; Makvandi, P. (2021). Electroconductive multi-functional polypyrrole composites for biomedical applications. Applied Materials Today, 24, 101117. https://doi.org/10.1016/j.apmt.2021.101117</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134" w:top="1134" w:left="1701"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7023100</wp:posOffset>
              </wp:positionH>
              <wp:positionV relativeFrom="paragraph">
                <wp:posOffset>0</wp:posOffset>
              </wp:positionV>
              <wp:extent cx="27305" cy="146050"/>
              <wp:effectExtent b="0" l="0" r="0" t="0"/>
              <wp:wrapSquare wrapText="bothSides" distB="0" distT="0" distL="0" distR="0"/>
              <wp:docPr id="1026" name=""/>
              <a:graphic>
                <a:graphicData uri="http://schemas.microsoft.com/office/word/2010/wordprocessingShape">
                  <wps:wsp>
                    <wps:cNvSpPr/>
                    <wps:cNvPr id="2" name="Shape 2"/>
                    <wps:spPr>
                      <a:xfrm>
                        <a:off x="5337110" y="3711738"/>
                        <a:ext cx="17780" cy="1365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7023100</wp:posOffset>
              </wp:positionH>
              <wp:positionV relativeFrom="paragraph">
                <wp:posOffset>0</wp:posOffset>
              </wp:positionV>
              <wp:extent cx="27305" cy="146050"/>
              <wp:effectExtent b="0" l="0" r="0" t="0"/>
              <wp:wrapSquare wrapText="bothSides" distB="0" distT="0" distL="0" distR="0"/>
              <wp:docPr id="10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7305" cy="146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-180339</wp:posOffset>
          </wp:positionV>
          <wp:extent cx="7813675" cy="1379220"/>
          <wp:effectExtent b="0" l="0" r="0" t="0"/>
          <wp:wrapSquare wrapText="bothSides" distB="0" distT="0" distL="114300" distR="114300"/>
          <wp:docPr id="102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813675" cy="1379220"/>
                  </a:xfrm>
                  <a:prstGeom prst="rect"/>
                  <a:ln/>
                </pic:spPr>
              </pic:pic>
            </a:graphicData>
          </a:graphic>
        </wp:anchor>
      </w:draw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Helvetica Neue" w:cs="Helvetica Neue" w:eastAsia="Helvetica Neue" w:hAnsi="Helvetica Neue"/>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Helvetica" w:cs="Helvetica" w:hAnsi="Helvetica"/>
      <w:w w:val="100"/>
      <w:position w:val="-1"/>
      <w:effect w:val="none"/>
      <w:vertAlign w:val="baseline"/>
      <w:cs w:val="0"/>
      <w:em w:val="none"/>
      <w:lang w:bidi="ar-SA" w:eastAsia="zh-CN" w:val="en-US"/>
    </w:rPr>
  </w:style>
  <w:style w:type="paragraph" w:styleId="Título2">
    <w:name w:val="Título 2"/>
    <w:basedOn w:val="Normal"/>
    <w:next w:val="Normal"/>
    <w:autoRedefine w:val="0"/>
    <w:hidden w:val="0"/>
    <w:qFormat w:val="0"/>
    <w:pPr>
      <w:keepNext w:val="1"/>
      <w:numPr>
        <w:ilvl w:val="1"/>
        <w:numId w:val="1"/>
      </w:numPr>
      <w:suppressAutoHyphens w:val="0"/>
      <w:spacing w:after="60" w:before="240" w:line="1" w:lineRule="atLeast"/>
      <w:ind w:leftChars="-1" w:rightChars="0" w:firstLineChars="-1"/>
      <w:jc w:val="both"/>
      <w:textDirection w:val="btLr"/>
      <w:textAlignment w:val="top"/>
      <w:outlineLvl w:val="1"/>
    </w:pPr>
    <w:rPr>
      <w:rFonts w:ascii="Arial" w:cs="Arial" w:hAnsi="Arial"/>
      <w:b w:val="1"/>
      <w:i w:val="1"/>
      <w:w w:val="100"/>
      <w:position w:val="-1"/>
      <w:sz w:val="24"/>
      <w:effect w:val="none"/>
      <w:vertAlign w:val="baseline"/>
      <w:cs w:val="0"/>
      <w:em w:val="none"/>
      <w:lang w:bidi="ar-SA" w:eastAsia="zh-CN" w:val="en-US"/>
    </w:rPr>
  </w:style>
  <w:style w:type="paragraph" w:styleId="Título3">
    <w:name w:val="Título 3"/>
    <w:basedOn w:val="Normal"/>
    <w:next w:val="Normal"/>
    <w:autoRedefine w:val="0"/>
    <w:hidden w:val="0"/>
    <w:qFormat w:val="0"/>
    <w:pPr>
      <w:keepNext w:val="1"/>
      <w:numPr>
        <w:ilvl w:val="2"/>
        <w:numId w:val="1"/>
      </w:numPr>
      <w:suppressAutoHyphens w:val="0"/>
      <w:spacing w:after="60" w:before="240" w:line="1" w:lineRule="atLeast"/>
      <w:ind w:leftChars="-1" w:rightChars="0" w:firstLineChars="-1"/>
      <w:jc w:val="both"/>
      <w:textDirection w:val="btLr"/>
      <w:textAlignment w:val="top"/>
      <w:outlineLvl w:val="2"/>
    </w:pPr>
    <w:rPr>
      <w:rFonts w:ascii="Arial" w:cs="Arial" w:hAnsi="Arial"/>
      <w:w w:val="100"/>
      <w:position w:val="-1"/>
      <w:sz w:val="24"/>
      <w:effect w:val="none"/>
      <w:vertAlign w:val="baseline"/>
      <w:cs w:val="0"/>
      <w:em w:val="none"/>
      <w:lang w:bidi="ar-SA" w:eastAsia="zh-CN" w:val="en-US"/>
    </w:rPr>
  </w:style>
  <w:style w:type="paragraph" w:styleId="Título4">
    <w:name w:val="Título 4"/>
    <w:basedOn w:val="Normal"/>
    <w:next w:val="Normal"/>
    <w:autoRedefine w:val="0"/>
    <w:hidden w:val="0"/>
    <w:qFormat w:val="0"/>
    <w:pPr>
      <w:keepNext w:val="1"/>
      <w:numPr>
        <w:ilvl w:val="0"/>
        <w:numId w:val="2"/>
      </w:numPr>
      <w:suppressAutoHyphens w:val="0"/>
      <w:spacing w:line="1" w:lineRule="atLeast"/>
      <w:ind w:leftChars="-1" w:rightChars="0" w:firstLineChars="-1"/>
      <w:textDirection w:val="btLr"/>
      <w:textAlignment w:val="top"/>
      <w:outlineLvl w:val="3"/>
    </w:pPr>
    <w:rPr>
      <w:rFonts w:ascii="Arial" w:cs="Arial" w:hAnsi="Arial"/>
      <w:b w:val="1"/>
      <w:bCs w:val="1"/>
      <w:w w:val="100"/>
      <w:position w:val="-1"/>
      <w:effect w:val="none"/>
      <w:vertAlign w:val="baseline"/>
      <w:cs w:val="0"/>
      <w:em w:val="none"/>
      <w:lang w:bidi="ar-SA" w:eastAsia="zh-CN" w:val="ro-RO"/>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Times New Roman" w:cs="Times New Roman" w:hAnsi="Times New Roman"/>
      <w:b w:val="0"/>
      <w:i w:val="0"/>
      <w:w w:val="100"/>
      <w:position w:val="-1"/>
      <w:sz w:val="22"/>
      <w:effect w:val="none"/>
      <w:vertAlign w:val="baseline"/>
      <w:cs w:val="0"/>
      <w:em w:val="none"/>
      <w:lang/>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Wingdings" w:cs="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cs="Arial"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cs="Symbol" w:hAnsi="Symbol"/>
      <w:w w:val="100"/>
      <w:position w:val="-1"/>
      <w:effect w:val="none"/>
      <w:vertAlign w:val="baseline"/>
      <w:cs w:val="0"/>
      <w:em w:val="none"/>
      <w:lang/>
    </w:rPr>
  </w:style>
  <w:style w:type="character" w:styleId="Fuentedepárrafopredeter.1">
    <w:name w:val="Fuente de párrafo predeter.1"/>
    <w:next w:val="Fuentedepárrafopredeter.1"/>
    <w:autoRedefine w:val="0"/>
    <w:hidden w:val="0"/>
    <w:qFormat w:val="0"/>
    <w:rPr>
      <w:w w:val="100"/>
      <w:position w:val="-1"/>
      <w:effect w:val="none"/>
      <w:vertAlign w:val="baseline"/>
      <w:cs w:val="0"/>
      <w:em w:val="none"/>
      <w:lang/>
    </w:rPr>
  </w:style>
  <w:style w:type="character" w:styleId="Caracteresdenotafinal">
    <w:name w:val="Caracteres de nota final"/>
    <w:next w:val="Caracteresdenotafinal"/>
    <w:autoRedefine w:val="0"/>
    <w:hidden w:val="0"/>
    <w:qFormat w:val="0"/>
    <w:rPr>
      <w:w w:val="100"/>
      <w:position w:val="-1"/>
      <w:effect w:val="none"/>
      <w:vertAlign w:val="superscript"/>
      <w:cs w:val="0"/>
      <w:em w:val="none"/>
      <w:lang/>
    </w:rPr>
  </w:style>
  <w:style w:type="character" w:styleId="Caracteresdenotaalpie">
    <w:name w:val="Caracteres de nota al pie"/>
    <w:next w:val="Caracteresdenotaalpie"/>
    <w:autoRedefine w:val="0"/>
    <w:hidden w:val="0"/>
    <w:qFormat w:val="0"/>
    <w:rPr>
      <w:w w:val="100"/>
      <w:position w:val="-1"/>
      <w:effect w:val="none"/>
      <w:vertAlign w:val="superscript"/>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Hipervínculovisitado">
    <w:name w:val="Hipervínculo visitado"/>
    <w:next w:val="Hipervínculovisitado"/>
    <w:autoRedefine w:val="0"/>
    <w:hidden w:val="0"/>
    <w:qFormat w:val="0"/>
    <w:rPr>
      <w:color w:val="800080"/>
      <w:w w:val="100"/>
      <w:position w:val="-1"/>
      <w:u w:val="single"/>
      <w:effect w:val="none"/>
      <w:vertAlign w:val="baseline"/>
      <w:cs w:val="0"/>
      <w:em w:val="none"/>
      <w:lang/>
    </w:rPr>
  </w:style>
  <w:style w:type="character" w:styleId="Númerodepágina">
    <w:name w:val="Número de página"/>
    <w:basedOn w:val="Fuentedepárrafopredeter.1"/>
    <w:next w:val="Númerodepágina"/>
    <w:autoRedefine w:val="0"/>
    <w:hidden w:val="0"/>
    <w:qFormat w:val="0"/>
    <w:rPr>
      <w:w w:val="100"/>
      <w:position w:val="-1"/>
      <w:effect w:val="none"/>
      <w:vertAlign w:val="baseline"/>
      <w:cs w:val="0"/>
      <w:em w:val="none"/>
      <w:lang/>
    </w:rPr>
  </w:style>
  <w:style w:type="paragraph" w:styleId="Título1">
    <w:name w:val="Título1"/>
    <w:basedOn w:val="Normal"/>
    <w:next w:val="Textoindependiente"/>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FreeSans" w:eastAsia="Noto Sans CJK SC Regular" w:hAnsi="Liberation Sans"/>
      <w:w w:val="100"/>
      <w:position w:val="-1"/>
      <w:sz w:val="28"/>
      <w:szCs w:val="28"/>
      <w:effect w:val="none"/>
      <w:vertAlign w:val="baseline"/>
      <w:cs w:val="0"/>
      <w:em w:val="none"/>
      <w:lang w:bidi="ar-SA" w:eastAsia="zh-CN" w:val="en-US"/>
    </w:rPr>
  </w:style>
  <w:style w:type="paragraph" w:styleId="Textoindependiente">
    <w:name w:val="Texto independiente"/>
    <w:basedOn w:val="Normal"/>
    <w:next w:val="Textoindependiente"/>
    <w:autoRedefine w:val="0"/>
    <w:hidden w:val="0"/>
    <w:qFormat w:val="0"/>
    <w:pPr>
      <w:suppressAutoHyphens w:val="0"/>
      <w:spacing w:line="1" w:lineRule="atLeast"/>
      <w:ind w:leftChars="-1" w:rightChars="0" w:firstLineChars="-1"/>
      <w:jc w:val="both"/>
      <w:textDirection w:val="btLr"/>
      <w:textAlignment w:val="top"/>
      <w:outlineLvl w:val="0"/>
    </w:pPr>
    <w:rPr>
      <w:rFonts w:ascii="Helvetica" w:cs="Helvetica" w:hAnsi="Helvetica"/>
      <w:w w:val="100"/>
      <w:position w:val="-1"/>
      <w:effect w:val="none"/>
      <w:vertAlign w:val="baseline"/>
      <w:cs w:val="0"/>
      <w:em w:val="none"/>
      <w:lang w:bidi="ar-SA" w:eastAsia="zh-CN" w:val="en-US"/>
    </w:rPr>
  </w:style>
  <w:style w:type="paragraph" w:styleId="Lista">
    <w:name w:val="Lista"/>
    <w:basedOn w:val="Textoindependiente"/>
    <w:next w:val="Lista"/>
    <w:autoRedefine w:val="0"/>
    <w:hidden w:val="0"/>
    <w:qFormat w:val="0"/>
    <w:pPr>
      <w:suppressAutoHyphens w:val="0"/>
      <w:spacing w:line="1" w:lineRule="atLeast"/>
      <w:ind w:leftChars="-1" w:rightChars="0" w:firstLineChars="-1"/>
      <w:jc w:val="both"/>
      <w:textDirection w:val="btLr"/>
      <w:textAlignment w:val="top"/>
      <w:outlineLvl w:val="0"/>
    </w:pPr>
    <w:rPr>
      <w:rFonts w:ascii="Helvetica" w:cs="FreeSans" w:hAnsi="Helvetica"/>
      <w:w w:val="100"/>
      <w:position w:val="-1"/>
      <w:effect w:val="none"/>
      <w:vertAlign w:val="baseline"/>
      <w:cs w:val="0"/>
      <w:em w:val="none"/>
      <w:lang w:bidi="ar-SA" w:eastAsia="zh-CN" w:val="en-US"/>
    </w:rPr>
  </w:style>
  <w:style w:type="paragraph" w:styleId="Descripción">
    <w:name w:val="Descripción"/>
    <w:basedOn w:val="Normal"/>
    <w:next w:val="Descripció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Calibri" w:cs="FreeSans" w:hAnsi="Calibri"/>
      <w:i w:val="1"/>
      <w:iCs w:val="1"/>
      <w:w w:val="100"/>
      <w:position w:val="-1"/>
      <w:sz w:val="24"/>
      <w:szCs w:val="24"/>
      <w:effect w:val="none"/>
      <w:vertAlign w:val="baseline"/>
      <w:cs w:val="0"/>
      <w:em w:val="none"/>
      <w:lang w:bidi="ar-SA" w:eastAsia="zh-CN" w:val="en-US"/>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rFonts w:ascii="Helvetica" w:cs="FreeSans" w:hAnsi="Helvetica"/>
      <w:w w:val="100"/>
      <w:position w:val="-1"/>
      <w:effect w:val="none"/>
      <w:vertAlign w:val="baseline"/>
      <w:cs w:val="0"/>
      <w:em w:val="none"/>
      <w:lang w:bidi="ar-SA" w:eastAsia="zh-CN" w:val="en-US"/>
    </w:rPr>
  </w:style>
  <w:style w:type="paragraph" w:styleId="Encabezado1">
    <w:name w:val="Encabezado1"/>
    <w:basedOn w:val="Normal"/>
    <w:next w:val="Textoindependiente"/>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FreeSans" w:eastAsia="Droid Sans Fallback" w:hAnsi="Liberation Sans"/>
      <w:w w:val="100"/>
      <w:position w:val="-1"/>
      <w:sz w:val="28"/>
      <w:szCs w:val="28"/>
      <w:effect w:val="none"/>
      <w:vertAlign w:val="baseline"/>
      <w:cs w:val="0"/>
      <w:em w:val="none"/>
      <w:lang w:bidi="ar-SA" w:eastAsia="zh-CN" w:val="en-US"/>
    </w:rPr>
  </w:style>
  <w:style w:type="paragraph" w:styleId="Pie">
    <w:name w:val="Pie"/>
    <w:basedOn w:val="Normal"/>
    <w:next w:val="Pie"/>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Helvetica" w:cs="FreeSans" w:hAnsi="Helvetica"/>
      <w:i w:val="1"/>
      <w:iCs w:val="1"/>
      <w:w w:val="100"/>
      <w:position w:val="-1"/>
      <w:sz w:val="24"/>
      <w:szCs w:val="24"/>
      <w:effect w:val="none"/>
      <w:vertAlign w:val="baseline"/>
      <w:cs w:val="0"/>
      <w:em w:val="none"/>
      <w:lang w:bidi="ar-SA" w:eastAsia="zh-CN" w:val="en-US"/>
    </w:rPr>
  </w:style>
  <w:style w:type="paragraph" w:styleId="TF_References_Section">
    <w:name w:val="TF_References_Section"/>
    <w:basedOn w:val="Normal"/>
    <w:next w:val="TF_References_Section"/>
    <w:autoRedefine w:val="0"/>
    <w:hidden w:val="0"/>
    <w:qFormat w:val="0"/>
    <w:pPr>
      <w:suppressAutoHyphens w:val="0"/>
      <w:spacing w:line="170" w:lineRule="atLeast"/>
      <w:ind w:left="0" w:right="0" w:leftChars="-1" w:rightChars="0" w:firstLine="187" w:firstLineChars="-1"/>
      <w:jc w:val="both"/>
      <w:textDirection w:val="btLr"/>
      <w:textAlignment w:val="top"/>
      <w:outlineLvl w:val="0"/>
    </w:pPr>
    <w:rPr>
      <w:rFonts w:ascii="Times" w:cs="Times" w:hAnsi="Times"/>
      <w:w w:val="100"/>
      <w:position w:val="-1"/>
      <w:sz w:val="16"/>
      <w:effect w:val="none"/>
      <w:vertAlign w:val="baseline"/>
      <w:cs w:val="0"/>
      <w:em w:val="none"/>
      <w:lang w:bidi="ar-SA" w:eastAsia="zh-CN" w:val="en-US"/>
    </w:rPr>
  </w:style>
  <w:style w:type="paragraph" w:styleId="Textonotapie">
    <w:name w:val="Texto nota pie"/>
    <w:basedOn w:val="TF_References_Section"/>
    <w:next w:val="TF_References_Section"/>
    <w:autoRedefine w:val="0"/>
    <w:hidden w:val="0"/>
    <w:qFormat w:val="0"/>
    <w:pPr>
      <w:suppressAutoHyphens w:val="0"/>
      <w:spacing w:line="170" w:lineRule="atLeast"/>
      <w:ind w:left="0" w:right="0" w:leftChars="-1" w:rightChars="0" w:firstLine="187" w:firstLineChars="-1"/>
      <w:jc w:val="both"/>
      <w:textDirection w:val="btLr"/>
      <w:textAlignment w:val="top"/>
      <w:outlineLvl w:val="0"/>
    </w:pPr>
    <w:rPr>
      <w:rFonts w:ascii="Times" w:cs="Times" w:hAnsi="Times"/>
      <w:w w:val="100"/>
      <w:position w:val="-1"/>
      <w:sz w:val="16"/>
      <w:effect w:val="none"/>
      <w:vertAlign w:val="baseline"/>
      <w:cs w:val="0"/>
      <w:em w:val="none"/>
      <w:lang w:bidi="ar-SA" w:eastAsia="zh-CN" w:val="en-US"/>
    </w:rPr>
  </w:style>
  <w:style w:type="paragraph" w:styleId="TA_Main_Text">
    <w:name w:val="TA_Main_Text"/>
    <w:basedOn w:val="Normal"/>
    <w:next w:val="TA_Main_Text"/>
    <w:autoRedefine w:val="0"/>
    <w:hidden w:val="0"/>
    <w:qFormat w:val="0"/>
    <w:pPr>
      <w:suppressAutoHyphens w:val="0"/>
      <w:spacing w:line="240" w:lineRule="atLeast"/>
      <w:ind w:left="0" w:right="0" w:leftChars="-1" w:rightChars="0" w:firstLine="202" w:firstLineChars="-1"/>
      <w:jc w:val="both"/>
      <w:textDirection w:val="btLr"/>
      <w:textAlignment w:val="top"/>
      <w:outlineLvl w:val="0"/>
    </w:pPr>
    <w:rPr>
      <w:rFonts w:ascii="Times" w:cs="Times" w:hAnsi="Times"/>
      <w:w w:val="100"/>
      <w:position w:val="-1"/>
      <w:effect w:val="none"/>
      <w:vertAlign w:val="baseline"/>
      <w:cs w:val="0"/>
      <w:em w:val="none"/>
      <w:lang w:bidi="ar-SA" w:eastAsia="zh-CN" w:val="en-US"/>
    </w:rPr>
  </w:style>
  <w:style w:type="paragraph" w:styleId="BA_Title">
    <w:name w:val="BA_Title"/>
    <w:basedOn w:val="Normal"/>
    <w:next w:val="BB_Author_Name"/>
    <w:autoRedefine w:val="0"/>
    <w:hidden w:val="0"/>
    <w:qFormat w:val="0"/>
    <w:pPr>
      <w:suppressAutoHyphens w:val="0"/>
      <w:spacing w:after="240" w:before="720" w:line="480" w:lineRule="atLeast"/>
      <w:ind w:left="0" w:right="3024" w:leftChars="-1" w:rightChars="0" w:firstLine="0" w:firstLineChars="-1"/>
      <w:textDirection w:val="btLr"/>
      <w:textAlignment w:val="top"/>
      <w:outlineLvl w:val="0"/>
    </w:pPr>
    <w:rPr>
      <w:rFonts w:ascii="Helvetica" w:cs="Helvetica" w:hAnsi="Helvetica"/>
      <w:b w:val="1"/>
      <w:w w:val="100"/>
      <w:position w:val="-1"/>
      <w:sz w:val="44"/>
      <w:effect w:val="none"/>
      <w:vertAlign w:val="baseline"/>
      <w:cs w:val="0"/>
      <w:em w:val="none"/>
      <w:lang w:bidi="ar-SA" w:eastAsia="zh-CN" w:val="en-US"/>
    </w:rPr>
  </w:style>
  <w:style w:type="paragraph" w:styleId="BB_Author_Name">
    <w:name w:val="BB_Author_Name"/>
    <w:basedOn w:val="Normal"/>
    <w:next w:val="BC_Author_Address"/>
    <w:autoRedefine w:val="0"/>
    <w:hidden w:val="0"/>
    <w:qFormat w:val="0"/>
    <w:pPr>
      <w:suppressAutoHyphens w:val="0"/>
      <w:spacing w:after="240" w:before="0" w:line="240" w:lineRule="atLeast"/>
      <w:ind w:left="0" w:right="3024" w:leftChars="-1" w:rightChars="0" w:firstLine="0" w:firstLineChars="-1"/>
      <w:textDirection w:val="btLr"/>
      <w:textAlignment w:val="top"/>
      <w:outlineLvl w:val="0"/>
    </w:pPr>
    <w:rPr>
      <w:rFonts w:ascii="Helvetica" w:cs="Helvetica" w:hAnsi="Helvetica"/>
      <w:b w:val="1"/>
      <w:w w:val="100"/>
      <w:position w:val="-1"/>
      <w:sz w:val="22"/>
      <w:effect w:val="none"/>
      <w:vertAlign w:val="baseline"/>
      <w:cs w:val="0"/>
      <w:em w:val="none"/>
      <w:lang w:bidi="ar-SA" w:eastAsia="zh-CN" w:val="en-US"/>
    </w:rPr>
  </w:style>
  <w:style w:type="paragraph" w:styleId="BC_Author_Address">
    <w:name w:val="BC_Author_Address"/>
    <w:basedOn w:val="Normal"/>
    <w:next w:val="BI_Email_Address"/>
    <w:autoRedefine w:val="0"/>
    <w:hidden w:val="0"/>
    <w:qFormat w:val="0"/>
    <w:pPr>
      <w:suppressAutoHyphens w:val="0"/>
      <w:spacing w:after="120" w:before="0" w:line="240" w:lineRule="atLeast"/>
      <w:ind w:left="0" w:right="3024" w:leftChars="-1" w:rightChars="0" w:firstLine="0" w:firstLineChars="-1"/>
      <w:textDirection w:val="btLr"/>
      <w:textAlignment w:val="top"/>
      <w:outlineLvl w:val="0"/>
    </w:pPr>
    <w:rPr>
      <w:rFonts w:ascii="Times" w:cs="Times" w:hAnsi="Times"/>
      <w:i w:val="1"/>
      <w:w w:val="100"/>
      <w:position w:val="-1"/>
      <w:effect w:val="none"/>
      <w:vertAlign w:val="baseline"/>
      <w:cs w:val="0"/>
      <w:em w:val="none"/>
      <w:lang w:bidi="ar-SA" w:eastAsia="zh-CN" w:val="en-US"/>
    </w:rPr>
  </w:style>
  <w:style w:type="paragraph" w:styleId="BI_Email_Address">
    <w:name w:val="BI_Email_Address"/>
    <w:next w:val="AI_Receive03"/>
    <w:autoRedefine w:val="0"/>
    <w:hidden w:val="0"/>
    <w:qFormat w:val="0"/>
    <w:pPr>
      <w:suppressAutoHyphens w:val="0"/>
      <w:spacing w:after="120" w:line="240" w:lineRule="atLeast"/>
      <w:ind w:right="3024" w:leftChars="-1" w:rightChars="0" w:firstLineChars="-1"/>
      <w:textDirection w:val="btLr"/>
      <w:textAlignment w:val="top"/>
      <w:outlineLvl w:val="0"/>
    </w:pPr>
    <w:rPr>
      <w:rFonts w:ascii="Times" w:cs="Times" w:hAnsi="Times"/>
      <w:i w:val="1"/>
      <w:w w:val="100"/>
      <w:position w:val="-1"/>
      <w:effect w:val="none"/>
      <w:vertAlign w:val="baseline"/>
      <w:cs w:val="0"/>
      <w:em w:val="none"/>
      <w:lang w:bidi="ar-SA" w:eastAsia="zh-CN" w:val="en-US"/>
    </w:rPr>
  </w:style>
  <w:style w:type="paragraph" w:styleId="AI_Receive03">
    <w:name w:val="AI_Receive03"/>
    <w:basedOn w:val="Normal"/>
    <w:next w:val="Absbox"/>
    <w:autoRedefine w:val="0"/>
    <w:hidden w:val="0"/>
    <w:qFormat w:val="0"/>
    <w:pPr>
      <w:suppressAutoHyphens w:val="0"/>
      <w:spacing w:after="600" w:before="0" w:line="240" w:lineRule="atLeast"/>
      <w:ind w:left="0" w:right="3024" w:leftChars="-1" w:rightChars="0" w:firstLine="0" w:firstLineChars="-1"/>
      <w:textDirection w:val="btLr"/>
      <w:textAlignment w:val="top"/>
      <w:outlineLvl w:val="0"/>
    </w:pPr>
    <w:rPr>
      <w:rFonts w:ascii="Helvetica" w:cs="Helvetica" w:hAnsi="Helvetica"/>
      <w:b w:val="1"/>
      <w:w w:val="100"/>
      <w:position w:val="-1"/>
      <w:sz w:val="18"/>
      <w:effect w:val="none"/>
      <w:vertAlign w:val="baseline"/>
      <w:cs w:val="0"/>
      <w:em w:val="none"/>
      <w:lang w:bidi="ar-SA" w:eastAsia="zh-CN" w:val="en-US"/>
    </w:rPr>
  </w:style>
  <w:style w:type="paragraph" w:styleId="BD_Abstract">
    <w:name w:val="BD_Abstract"/>
    <w:next w:val="BD_Abstract"/>
    <w:autoRedefine w:val="0"/>
    <w:hidden w:val="0"/>
    <w:qFormat w:val="0"/>
    <w:pPr>
      <w:pBdr>
        <w:top w:color="000000" w:space="0" w:sz="0" w:val="none"/>
        <w:left w:color="000000" w:space="0" w:sz="0" w:val="none"/>
        <w:bottom w:color="000000" w:space="12" w:sz="6" w:val="single"/>
        <w:right w:color="000000" w:space="0" w:sz="0" w:val="none"/>
      </w:pBdr>
      <w:suppressAutoHyphens w:val="0"/>
      <w:spacing w:after="200" w:before="200" w:line="220" w:lineRule="atLeast"/>
      <w:ind w:leftChars="-1" w:rightChars="0" w:firstLineChars="-1"/>
      <w:jc w:val="both"/>
      <w:textDirection w:val="btLr"/>
      <w:textAlignment w:val="top"/>
      <w:outlineLvl w:val="0"/>
    </w:pPr>
    <w:rPr>
      <w:rFonts w:ascii="Helvetica" w:cs="Helvetica" w:hAnsi="Helvetica"/>
      <w:b w:val="1"/>
      <w:w w:val="100"/>
      <w:position w:val="-1"/>
      <w:sz w:val="18"/>
      <w:effect w:val="none"/>
      <w:vertAlign w:val="baseline"/>
      <w:cs w:val="0"/>
      <w:em w:val="none"/>
      <w:lang w:bidi="ar-SA" w:eastAsia="zh-CN" w:val="en-US"/>
    </w:rPr>
  </w:style>
  <w:style w:type="paragraph" w:styleId="Absbox">
    <w:name w:val="Absbox"/>
    <w:basedOn w:val="BD_Abstract"/>
    <w:next w:val="Absbox"/>
    <w:autoRedefine w:val="0"/>
    <w:hidden w:val="0"/>
    <w:qFormat w:val="0"/>
    <w:pPr>
      <w:pBdr>
        <w:top w:color="800000" w:space="0" w:sz="6" w:val="single"/>
        <w:left w:color="800000" w:space="4" w:sz="6" w:val="single"/>
        <w:bottom w:color="800000" w:space="0" w:sz="6" w:val="single"/>
        <w:right w:color="800000" w:space="4" w:sz="6" w:val="single"/>
      </w:pBdr>
      <w:shd w:color="auto" w:fill="800000" w:val="clear"/>
      <w:suppressAutoHyphens w:val="0"/>
      <w:spacing w:after="320" w:before="200" w:line="220" w:lineRule="atLeast"/>
      <w:ind w:left="86" w:right="130" w:leftChars="-1" w:rightChars="0" w:firstLine="0" w:firstLineChars="-1"/>
      <w:jc w:val="center"/>
      <w:textDirection w:val="btLr"/>
      <w:textAlignment w:val="top"/>
      <w:outlineLvl w:val="0"/>
    </w:pPr>
    <w:rPr>
      <w:rFonts w:ascii="Helvetica" w:cs="Helvetica" w:hAnsi="Helvetica"/>
      <w:b w:val="1"/>
      <w:color w:val="ffffff"/>
      <w:w w:val="100"/>
      <w:position w:val="-1"/>
      <w:sz w:val="20"/>
      <w:effect w:val="none"/>
      <w:vertAlign w:val="baseline"/>
      <w:cs w:val="0"/>
      <w:em w:val="none"/>
      <w:lang w:bidi="ar-SA" w:eastAsia="zh-CN" w:val="en-US"/>
    </w:rPr>
  </w:style>
  <w:style w:type="paragraph" w:styleId="TD_Acknowledgments">
    <w:name w:val="TD_Acknowledgments"/>
    <w:basedOn w:val="Normal"/>
    <w:next w:val="TE_Supporting_Information"/>
    <w:autoRedefine w:val="0"/>
    <w:hidden w:val="0"/>
    <w:qFormat w:val="0"/>
    <w:pPr>
      <w:suppressAutoHyphens w:val="0"/>
      <w:spacing w:after="0" w:before="200" w:line="240" w:lineRule="atLeast"/>
      <w:ind w:left="0" w:right="0" w:leftChars="-1" w:rightChars="0" w:firstLine="202" w:firstLineChars="-1"/>
      <w:jc w:val="both"/>
      <w:textDirection w:val="btLr"/>
      <w:textAlignment w:val="top"/>
      <w:outlineLvl w:val="0"/>
    </w:pPr>
    <w:rPr>
      <w:rFonts w:ascii="Times" w:cs="Times" w:hAnsi="Times"/>
      <w:w w:val="100"/>
      <w:position w:val="-1"/>
      <w:effect w:val="none"/>
      <w:vertAlign w:val="baseline"/>
      <w:cs w:val="0"/>
      <w:em w:val="none"/>
      <w:lang w:bidi="ar-SA" w:eastAsia="zh-CN" w:val="en-US"/>
    </w:rPr>
  </w:style>
  <w:style w:type="paragraph" w:styleId="TE_Supporting_Information">
    <w:name w:val="TE_Supporting_Information"/>
    <w:basedOn w:val="Normal"/>
    <w:next w:val="TE_Supporting_Information"/>
    <w:autoRedefine w:val="0"/>
    <w:hidden w:val="0"/>
    <w:qFormat w:val="0"/>
    <w:pPr>
      <w:suppressAutoHyphens w:val="0"/>
      <w:spacing w:after="0" w:before="200" w:line="240" w:lineRule="atLeast"/>
      <w:ind w:left="0" w:right="0" w:leftChars="-1" w:rightChars="0" w:firstLine="187" w:firstLineChars="-1"/>
      <w:jc w:val="both"/>
      <w:textDirection w:val="btLr"/>
      <w:textAlignment w:val="top"/>
      <w:outlineLvl w:val="0"/>
    </w:pPr>
    <w:rPr>
      <w:rFonts w:ascii="Times" w:cs="Times" w:hAnsi="Times"/>
      <w:w w:val="100"/>
      <w:position w:val="-1"/>
      <w:effect w:val="none"/>
      <w:vertAlign w:val="baseline"/>
      <w:cs w:val="0"/>
      <w:em w:val="none"/>
      <w:lang w:bidi="ar-SA" w:eastAsia="zh-CN" w:val="en-US"/>
    </w:rPr>
  </w:style>
  <w:style w:type="paragraph" w:styleId="VC_Scheme_Title">
    <w:name w:val="VC_Scheme_Title"/>
    <w:basedOn w:val="Normal"/>
    <w:next w:val="Normal"/>
    <w:autoRedefine w:val="0"/>
    <w:hidden w:val="0"/>
    <w:qFormat w:val="0"/>
    <w:pPr>
      <w:suppressAutoHyphens w:val="0"/>
      <w:spacing w:after="240" w:before="0" w:line="200" w:lineRule="atLeast"/>
      <w:ind w:leftChars="-1" w:rightChars="0" w:firstLineChars="-1"/>
      <w:jc w:val="center"/>
      <w:textDirection w:val="btLr"/>
      <w:textAlignment w:val="top"/>
      <w:outlineLvl w:val="0"/>
    </w:pPr>
    <w:rPr>
      <w:rFonts w:ascii="Times" w:cs="Times" w:hAnsi="Times"/>
      <w:w w:val="100"/>
      <w:position w:val="-1"/>
      <w:sz w:val="18"/>
      <w:effect w:val="none"/>
      <w:vertAlign w:val="baseline"/>
      <w:cs w:val="0"/>
      <w:em w:val="none"/>
      <w:lang w:bidi="ar-SA" w:eastAsia="zh-CN" w:val="en-US"/>
    </w:rPr>
  </w:style>
  <w:style w:type="paragraph" w:styleId="VD_Table_Title">
    <w:name w:val="VD_Table_Title"/>
    <w:basedOn w:val="Normal"/>
    <w:next w:val="Normal"/>
    <w:autoRedefine w:val="0"/>
    <w:hidden w:val="0"/>
    <w:qFormat w:val="0"/>
    <w:pPr>
      <w:suppressAutoHyphens w:val="0"/>
      <w:spacing w:after="240" w:before="0" w:line="200" w:lineRule="atLeast"/>
      <w:ind w:leftChars="-1" w:rightChars="0" w:firstLineChars="-1"/>
      <w:textDirection w:val="btLr"/>
      <w:textAlignment w:val="top"/>
      <w:outlineLvl w:val="0"/>
    </w:pPr>
    <w:rPr>
      <w:rFonts w:ascii="Times" w:cs="Times" w:hAnsi="Times"/>
      <w:w w:val="100"/>
      <w:position w:val="-1"/>
      <w:sz w:val="18"/>
      <w:effect w:val="none"/>
      <w:vertAlign w:val="baseline"/>
      <w:cs w:val="0"/>
      <w:em w:val="none"/>
      <w:lang w:bidi="ar-SA" w:eastAsia="zh-CN" w:val="en-US"/>
    </w:rPr>
  </w:style>
  <w:style w:type="paragraph" w:styleId="TC_Scheme_08">
    <w:name w:val="TC_Scheme_08"/>
    <w:basedOn w:val="Normal"/>
    <w:next w:val="TC_Scheme_08"/>
    <w:autoRedefine w:val="0"/>
    <w:hidden w:val="0"/>
    <w:qFormat w:val="0"/>
    <w:pPr>
      <w:suppressAutoHyphens w:val="0"/>
      <w:spacing w:after="211" w:before="0" w:line="194" w:lineRule="atLeast"/>
      <w:ind w:leftChars="-1" w:rightChars="0" w:firstLineChars="-1"/>
      <w:textDirection w:val="btLr"/>
      <w:textAlignment w:val="top"/>
      <w:outlineLvl w:val="0"/>
    </w:pPr>
    <w:rPr>
      <w:rFonts w:ascii="Helvetica" w:cs="Helvetica" w:hAnsi="Helvetica"/>
      <w:w w:val="100"/>
      <w:position w:val="-1"/>
      <w:sz w:val="19"/>
      <w:effect w:val="none"/>
      <w:vertAlign w:val="baseline"/>
      <w:cs w:val="0"/>
      <w:em w:val="none"/>
      <w:lang w:bidi="ar-SA" w:eastAsia="zh-CN" w:val="en-US"/>
    </w:rPr>
  </w:style>
  <w:style w:type="paragraph" w:styleId="VA_Figure_Caption">
    <w:name w:val="VA_Figure_Caption"/>
    <w:basedOn w:val="Normal"/>
    <w:next w:val="Normal"/>
    <w:autoRedefine w:val="0"/>
    <w:hidden w:val="0"/>
    <w:qFormat w:val="0"/>
    <w:pPr>
      <w:suppressAutoHyphens w:val="0"/>
      <w:spacing w:after="0" w:before="240" w:line="200" w:lineRule="atLeast"/>
      <w:ind w:leftChars="-1" w:rightChars="0" w:firstLineChars="-1"/>
      <w:jc w:val="both"/>
      <w:textDirection w:val="btLr"/>
      <w:textAlignment w:val="top"/>
      <w:outlineLvl w:val="0"/>
    </w:pPr>
    <w:rPr>
      <w:rFonts w:ascii="Times" w:cs="Times" w:hAnsi="Times"/>
      <w:w w:val="100"/>
      <w:position w:val="-1"/>
      <w:sz w:val="18"/>
      <w:effect w:val="none"/>
      <w:vertAlign w:val="baseline"/>
      <w:cs w:val="0"/>
      <w:em w:val="none"/>
      <w:lang w:bidi="ar-SA" w:eastAsia="zh-CN" w:val="en-US"/>
    </w:rPr>
  </w:style>
  <w:style w:type="paragraph" w:styleId="bar">
    <w:name w:val="bar"/>
    <w:basedOn w:val="Normal"/>
    <w:next w:val="Normal"/>
    <w:autoRedefine w:val="0"/>
    <w:hidden w:val="0"/>
    <w:qFormat w:val="0"/>
    <w:pPr>
      <w:shd w:color="auto" w:fill="800000" w:val="clear"/>
      <w:suppressAutoHyphens w:val="0"/>
      <w:spacing w:after="80" w:before="360" w:line="220" w:lineRule="atLeast"/>
      <w:ind w:leftChars="-1" w:rightChars="0" w:firstLineChars="-1"/>
      <w:textDirection w:val="btLr"/>
      <w:textAlignment w:val="top"/>
      <w:outlineLvl w:val="0"/>
    </w:pPr>
    <w:rPr>
      <w:rFonts w:ascii="Helvetica" w:cs="Helvetica" w:hAnsi="Helvetica"/>
      <w:w w:val="100"/>
      <w:position w:val="-1"/>
      <w:effect w:val="none"/>
      <w:vertAlign w:val="baseline"/>
      <w:cs w:val="0"/>
      <w:em w:val="none"/>
      <w:lang w:bidi="ar-SA" w:eastAsia="zh-CN" w:val="en-US"/>
    </w:rPr>
  </w:style>
  <w:style w:type="paragraph" w:styleId="thinbar">
    <w:name w:val="thinbar"/>
    <w:next w:val="TA_Main_Text"/>
    <w:autoRedefine w:val="0"/>
    <w:hidden w:val="0"/>
    <w:qFormat w:val="0"/>
    <w:pPr>
      <w:pBdr>
        <w:top w:color="000000" w:space="0" w:sz="0" w:val="none"/>
        <w:left w:color="000000" w:space="0" w:sz="0" w:val="none"/>
        <w:bottom w:color="800000" w:space="1" w:sz="6" w:val="single"/>
        <w:right w:color="000000" w:space="0" w:sz="0" w:val="none"/>
      </w:pBdr>
      <w:suppressAutoHyphens w:val="0"/>
      <w:spacing w:after="300" w:before="240" w:line="20" w:lineRule="atLeast"/>
      <w:ind w:leftChars="-1" w:rightChars="0" w:firstLineChars="-1"/>
      <w:textDirection w:val="btLr"/>
      <w:textAlignment w:val="top"/>
      <w:outlineLvl w:val="0"/>
    </w:pPr>
    <w:rPr>
      <w:rFonts w:ascii="New York" w:cs="New York" w:hAnsi="New York"/>
      <w:w w:val="100"/>
      <w:position w:val="-1"/>
      <w:effect w:val="none"/>
      <w:vertAlign w:val="baseline"/>
      <w:cs w:val="0"/>
      <w:em w:val="none"/>
      <w:lang w:bidi="ar-SA" w:eastAsia="zh-CN" w:val="en-US"/>
    </w:rPr>
  </w:style>
  <w:style w:type="paragraph" w:styleId="graphicbox">
    <w:name w:val="graphicbox"/>
    <w:basedOn w:val="Normal"/>
    <w:next w:val="BD_Abstract"/>
    <w:autoRedefine w:val="0"/>
    <w:hidden w:val="0"/>
    <w:qFormat w:val="0"/>
    <w:pPr>
      <w:suppressAutoHyphens w:val="0"/>
      <w:spacing w:line="1" w:lineRule="atLeast"/>
      <w:ind w:leftChars="-1" w:rightChars="0" w:firstLineChars="-1"/>
      <w:jc w:val="center"/>
      <w:textDirection w:val="btLr"/>
      <w:textAlignment w:val="top"/>
      <w:outlineLvl w:val="0"/>
    </w:pPr>
    <w:rPr>
      <w:rFonts w:ascii="Times" w:cs="Times" w:hAnsi="Times"/>
      <w:w w:val="100"/>
      <w:position w:val="-1"/>
      <w:sz w:val="18"/>
      <w:effect w:val="none"/>
      <w:vertAlign w:val="baseline"/>
      <w:cs w:val="0"/>
      <w:em w:val="none"/>
      <w:lang w:bidi="ar-SA" w:eastAsia="zh-CN" w:val="en-US"/>
    </w:rPr>
  </w:style>
  <w:style w:type="paragraph" w:styleId="FE_Table_Footnote">
    <w:name w:val="FE_Table_Footnote"/>
    <w:basedOn w:val="Normal"/>
    <w:next w:val="FE_Table_Footnote"/>
    <w:autoRedefine w:val="0"/>
    <w:hidden w:val="0"/>
    <w:qFormat w:val="0"/>
    <w:pPr>
      <w:suppressAutoHyphens w:val="0"/>
      <w:spacing w:line="170" w:lineRule="atLeast"/>
      <w:ind w:left="0" w:right="0" w:leftChars="-1" w:rightChars="0" w:firstLine="187" w:firstLineChars="-1"/>
      <w:textDirection w:val="btLr"/>
      <w:textAlignment w:val="top"/>
      <w:outlineLvl w:val="0"/>
    </w:pPr>
    <w:rPr>
      <w:rFonts w:ascii="Helvetica" w:cs="Helvetica" w:hAnsi="Helvetica"/>
      <w:w w:val="100"/>
      <w:position w:val="-1"/>
      <w:sz w:val="16"/>
      <w:effect w:val="none"/>
      <w:vertAlign w:val="baseline"/>
      <w:cs w:val="0"/>
      <w:em w:val="none"/>
      <w:lang w:bidi="ar-SA" w:eastAsia="zh-CN" w:val="en-US"/>
    </w:rPr>
  </w:style>
  <w:style w:type="paragraph" w:styleId="FD_Scheme_Footnote">
    <w:name w:val="FD_Scheme_Footnote"/>
    <w:basedOn w:val="Normal"/>
    <w:next w:val="FD_Scheme_Footnote"/>
    <w:autoRedefine w:val="0"/>
    <w:hidden w:val="0"/>
    <w:qFormat w:val="0"/>
    <w:pPr>
      <w:suppressAutoHyphens w:val="0"/>
      <w:spacing w:line="1" w:lineRule="atLeast"/>
      <w:ind w:leftChars="-1" w:rightChars="0" w:firstLineChars="-1"/>
      <w:textDirection w:val="btLr"/>
      <w:textAlignment w:val="top"/>
      <w:outlineLvl w:val="0"/>
    </w:pPr>
    <w:rPr>
      <w:rFonts w:ascii="Helvetica" w:cs="Helvetica" w:hAnsi="Helvetica"/>
      <w:w w:val="100"/>
      <w:position w:val="-1"/>
      <w:effect w:val="none"/>
      <w:vertAlign w:val="baseline"/>
      <w:cs w:val="0"/>
      <w:em w:val="none"/>
      <w:lang w:bidi="ar-SA" w:eastAsia="zh-CN" w:val="en-US"/>
    </w:rPr>
  </w:style>
  <w:style w:type="paragraph" w:styleId="TC_Table_Body">
    <w:name w:val="TC_Table_Body"/>
    <w:basedOn w:val="VD_Table_Title"/>
    <w:next w:val="TC_Table_Body"/>
    <w:autoRedefine w:val="0"/>
    <w:hidden w:val="0"/>
    <w:qFormat w:val="0"/>
    <w:pPr>
      <w:suppressAutoHyphens w:val="0"/>
      <w:spacing w:after="240" w:before="0" w:line="200" w:lineRule="atLeast"/>
      <w:ind w:leftChars="-1" w:rightChars="0" w:firstLineChars="-1"/>
      <w:jc w:val="both"/>
      <w:textDirection w:val="btLr"/>
      <w:textAlignment w:val="top"/>
      <w:outlineLvl w:val="0"/>
    </w:pPr>
    <w:rPr>
      <w:rFonts w:ascii="Times" w:cs="Times" w:hAnsi="Times"/>
      <w:w w:val="100"/>
      <w:position w:val="-1"/>
      <w:sz w:val="18"/>
      <w:effect w:val="none"/>
      <w:vertAlign w:val="baseline"/>
      <w:cs w:val="0"/>
      <w:em w:val="none"/>
      <w:lang w:bidi="ar-SA" w:eastAsia="zh-CN" w:val="en-US"/>
    </w:rPr>
  </w:style>
  <w:style w:type="paragraph" w:styleId="Textonotaalfinal">
    <w:name w:val="Texto nota al final"/>
    <w:basedOn w:val="Normal"/>
    <w:next w:val="Textonotaalfinal"/>
    <w:autoRedefine w:val="0"/>
    <w:hidden w:val="0"/>
    <w:qFormat w:val="0"/>
    <w:pPr>
      <w:suppressAutoHyphens w:val="0"/>
      <w:spacing w:line="1" w:lineRule="atLeast"/>
      <w:ind w:leftChars="-1" w:rightChars="0" w:firstLineChars="-1"/>
      <w:textDirection w:val="btLr"/>
      <w:textAlignment w:val="top"/>
      <w:outlineLvl w:val="0"/>
    </w:pPr>
    <w:rPr>
      <w:rFonts w:ascii="Helvetica" w:cs="Helvetica" w:hAnsi="Helvetica"/>
      <w:w w:val="100"/>
      <w:position w:val="-1"/>
      <w:effect w:val="none"/>
      <w:vertAlign w:val="baseline"/>
      <w:cs w:val="0"/>
      <w:em w:val="none"/>
      <w:lang w:bidi="ar-SA" w:eastAsia="zh-CN" w:val="en-US"/>
    </w:rPr>
  </w:style>
  <w:style w:type="paragraph" w:styleId="VB_Chart_Title">
    <w:name w:val="VB_Chart_Title"/>
    <w:basedOn w:val="Normal"/>
    <w:next w:val="Normal"/>
    <w:autoRedefine w:val="0"/>
    <w:hidden w:val="0"/>
    <w:qFormat w:val="0"/>
    <w:pPr>
      <w:suppressAutoHyphens w:val="0"/>
      <w:spacing w:after="0" w:before="240" w:line="200" w:lineRule="atLeast"/>
      <w:ind w:leftChars="-1" w:rightChars="0" w:firstLineChars="-1"/>
      <w:jc w:val="both"/>
      <w:textDirection w:val="btLr"/>
      <w:textAlignment w:val="top"/>
      <w:outlineLvl w:val="0"/>
    </w:pPr>
    <w:rPr>
      <w:rFonts w:ascii="Times" w:cs="Times" w:hAnsi="Times"/>
      <w:w w:val="100"/>
      <w:position w:val="-1"/>
      <w:sz w:val="19"/>
      <w:effect w:val="none"/>
      <w:vertAlign w:val="baseline"/>
      <w:cs w:val="0"/>
      <w:em w:val="none"/>
      <w:lang w:bidi="ar-SA" w:eastAsia="zh-CN" w:val="en-US"/>
    </w:rPr>
  </w:style>
  <w:style w:type="paragraph" w:styleId="FC_Chart_Footnote">
    <w:name w:val="FC_Chart_Footnote"/>
    <w:basedOn w:val="FE_Table_Footnote"/>
    <w:next w:val="FC_Chart_Footnote"/>
    <w:autoRedefine w:val="0"/>
    <w:hidden w:val="0"/>
    <w:qFormat w:val="0"/>
    <w:pPr>
      <w:suppressAutoHyphens w:val="0"/>
      <w:spacing w:after="0" w:before="120" w:line="180" w:lineRule="atLeast"/>
      <w:ind w:left="0" w:right="0" w:leftChars="-1" w:rightChars="0" w:firstLine="187" w:firstLineChars="-1"/>
      <w:jc w:val="both"/>
      <w:textDirection w:val="btLr"/>
      <w:textAlignment w:val="top"/>
      <w:outlineLvl w:val="0"/>
    </w:pPr>
    <w:rPr>
      <w:rFonts w:ascii="Times" w:cs="Times" w:hAnsi="Times"/>
      <w:w w:val="100"/>
      <w:position w:val="-1"/>
      <w:sz w:val="17"/>
      <w:effect w:val="none"/>
      <w:vertAlign w:val="baseline"/>
      <w:cs w:val="0"/>
      <w:em w:val="none"/>
      <w:lang w:bidi="ar-SA" w:eastAsia="zh-CN" w:val="en-US"/>
    </w:rPr>
  </w:style>
  <w:style w:type="paragraph" w:styleId="Cabeceraypie">
    <w:name w:val="Cabecera y pie"/>
    <w:basedOn w:val="Normal"/>
    <w:next w:val="Cabeceraypie"/>
    <w:autoRedefine w:val="0"/>
    <w:hidden w:val="0"/>
    <w:qFormat w:val="0"/>
    <w:pPr>
      <w:suppressLineNumbers w:val="1"/>
      <w:tabs>
        <w:tab w:val="center" w:leader="none" w:pos="4986"/>
        <w:tab w:val="right" w:leader="none" w:pos="9972"/>
      </w:tabs>
      <w:suppressAutoHyphens w:val="0"/>
      <w:spacing w:line="1" w:lineRule="atLeast"/>
      <w:ind w:leftChars="-1" w:rightChars="0" w:firstLineChars="-1"/>
      <w:textDirection w:val="btLr"/>
      <w:textAlignment w:val="top"/>
      <w:outlineLvl w:val="0"/>
    </w:pPr>
    <w:rPr>
      <w:rFonts w:ascii="Helvetica" w:cs="Helvetica" w:hAnsi="Helvetica"/>
      <w:w w:val="100"/>
      <w:position w:val="-1"/>
      <w:effect w:val="none"/>
      <w:vertAlign w:val="baseline"/>
      <w:cs w:val="0"/>
      <w:em w:val="none"/>
      <w:lang w:bidi="ar-SA" w:eastAsia="zh-CN" w:val="en-US"/>
    </w:rPr>
  </w:style>
  <w:style w:type="paragraph" w:styleId="Encabezado">
    <w:name w:val="Encabezado"/>
    <w:basedOn w:val="Normal"/>
    <w:next w:val="Encabezado"/>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rFonts w:ascii="Times New Roman" w:cs="Times New Roman" w:hAnsi="Times New Roman"/>
      <w:w w:val="100"/>
      <w:position w:val="-1"/>
      <w:effect w:val="none"/>
      <w:vertAlign w:val="baseline"/>
      <w:cs w:val="0"/>
      <w:em w:val="none"/>
      <w:lang w:bidi="ar-SA" w:eastAsia="zh-CN" w:val="en-US"/>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rFonts w:ascii="Helvetica" w:cs="Helvetica" w:hAnsi="Helvetica"/>
      <w:w w:val="100"/>
      <w:position w:val="-1"/>
      <w:effect w:val="none"/>
      <w:vertAlign w:val="baseline"/>
      <w:cs w:val="0"/>
      <w:em w:val="none"/>
      <w:lang w:bidi="ar-SA" w:eastAsia="zh-CN" w:val="en-US"/>
    </w:rPr>
  </w:style>
  <w:style w:type="paragraph" w:styleId="tl_body">
    <w:name w:val="tl_body"/>
    <w:basedOn w:val="Normal"/>
    <w:next w:val="tl_body"/>
    <w:autoRedefine w:val="0"/>
    <w:hidden w:val="0"/>
    <w:qFormat w:val="0"/>
    <w:pPr>
      <w:suppressAutoHyphens w:val="0"/>
      <w:spacing w:line="260" w:lineRule="atLeast"/>
      <w:ind w:left="0" w:right="0" w:leftChars="-1" w:rightChars="0" w:firstLine="142" w:firstLineChars="-1"/>
      <w:jc w:val="both"/>
      <w:textDirection w:val="btLr"/>
      <w:textAlignment w:val="top"/>
      <w:outlineLvl w:val="0"/>
    </w:pPr>
    <w:rPr>
      <w:rFonts w:ascii="Times New Roman" w:cs="Times New Roman" w:hAnsi="Times New Roman"/>
      <w:w w:val="100"/>
      <w:position w:val="-1"/>
      <w:sz w:val="22"/>
      <w:effect w:val="none"/>
      <w:vertAlign w:val="baseline"/>
      <w:cs w:val="0"/>
      <w:em w:val="none"/>
      <w:lang w:bidi="ar-SA" w:eastAsia="zh-CN" w:val="en-GB"/>
    </w:rPr>
  </w:style>
  <w:style w:type="paragraph" w:styleId="Textodeglobo">
    <w:name w:val="Texto de globo"/>
    <w:basedOn w:val="Normal"/>
    <w:next w:val="Textodeglob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US"/>
    </w:rPr>
  </w:style>
  <w:style w:type="paragraph" w:styleId="Contenidodelmarco">
    <w:name w:val="Contenido del marco"/>
    <w:basedOn w:val="Normal"/>
    <w:next w:val="Contenidodelmarco"/>
    <w:autoRedefine w:val="0"/>
    <w:hidden w:val="0"/>
    <w:qFormat w:val="0"/>
    <w:pPr>
      <w:suppressAutoHyphens w:val="0"/>
      <w:spacing w:line="1" w:lineRule="atLeast"/>
      <w:ind w:leftChars="-1" w:rightChars="0" w:firstLineChars="-1"/>
      <w:textDirection w:val="btLr"/>
      <w:textAlignment w:val="top"/>
      <w:outlineLvl w:val="0"/>
    </w:pPr>
    <w:rPr>
      <w:rFonts w:ascii="Helvetica" w:cs="Helvetica" w:hAnsi="Helvetica"/>
      <w:w w:val="100"/>
      <w:position w:val="-1"/>
      <w:effect w:val="none"/>
      <w:vertAlign w:val="baseline"/>
      <w:cs w:val="0"/>
      <w:em w:val="none"/>
      <w:lang w:bidi="ar-SA" w:eastAsia="zh-CN" w:val="en-US"/>
    </w:rPr>
  </w:style>
  <w:style w:type="paragraph" w:styleId="Normal(Web)">
    <w:name w:val="Normal (Web)"/>
    <w:basedOn w:val="Normal"/>
    <w:next w:val="Normal(Web)"/>
    <w:autoRedefine w:val="0"/>
    <w:hidden w:val="0"/>
    <w:qFormat w:val="0"/>
    <w:pPr>
      <w:suppressAutoHyphens w:val="0"/>
      <w:spacing w:after="280" w:before="280" w:line="1" w:lineRule="atLeast"/>
      <w:ind w:leftChars="-1" w:rightChars="0" w:firstLineChars="-1"/>
      <w:textDirection w:val="btLr"/>
      <w:textAlignment w:val="top"/>
      <w:outlineLvl w:val="0"/>
    </w:pPr>
    <w:rPr>
      <w:rFonts w:ascii="Helvetica" w:cs="Helvetica" w:hAnsi="Helvetica"/>
      <w:w w:val="100"/>
      <w:position w:val="-1"/>
      <w:effect w:val="none"/>
      <w:vertAlign w:val="baseline"/>
      <w:cs w:val="0"/>
      <w:em w:val="none"/>
      <w:lang w:bidi="ar-SA" w:eastAsia="zh-CN" w:val="pl-PL"/>
    </w:rPr>
  </w:style>
  <w:style w:type="character" w:styleId="Menciónsinresolver">
    <w:name w:val="Mención sin resolver"/>
    <w:next w:val="Menciónsinresolver"/>
    <w:autoRedefine w:val="0"/>
    <w:hidden w:val="0"/>
    <w:qFormat w:val="1"/>
    <w:rPr>
      <w:color w:val="605e5c"/>
      <w:w w:val="100"/>
      <w:position w:val="-1"/>
      <w:effect w:val="none"/>
      <w:shd w:color="auto" w:fill="e1dfdd" w:val="clear"/>
      <w:vertAlign w:val="baseline"/>
      <w:cs w:val="0"/>
      <w:em w:val="none"/>
      <w:lang/>
    </w:rPr>
  </w:style>
  <w:style w:type="paragraph" w:styleId="EndNoteBibliographyTitle">
    <w:name w:val="EndNote Bibliography Title"/>
    <w:basedOn w:val="Normal"/>
    <w:next w:val="EndNoteBibliographyTitle"/>
    <w:autoRedefine w:val="0"/>
    <w:hidden w:val="0"/>
    <w:qFormat w:val="0"/>
    <w:pPr>
      <w:suppressAutoHyphens w:val="0"/>
      <w:spacing w:line="1" w:lineRule="atLeast"/>
      <w:ind w:leftChars="-1" w:rightChars="0" w:firstLineChars="-1"/>
      <w:jc w:val="center"/>
      <w:textDirection w:val="btLr"/>
      <w:textAlignment w:val="top"/>
      <w:outlineLvl w:val="0"/>
    </w:pPr>
    <w:rPr>
      <w:rFonts w:ascii="Helvetica" w:cs="Helvetica" w:hAnsi="Helvetica"/>
      <w:w w:val="100"/>
      <w:position w:val="-1"/>
      <w:effect w:val="none"/>
      <w:vertAlign w:val="baseline"/>
      <w:cs w:val="0"/>
      <w:em w:val="none"/>
      <w:lang w:bidi="ar-SA" w:eastAsia="zh-CN" w:val="en-US"/>
    </w:rPr>
  </w:style>
  <w:style w:type="character" w:styleId="EndNoteBibliographyTitleCar">
    <w:name w:val="EndNote Bibliography Title Car"/>
    <w:next w:val="EndNoteBibliographyTitleCar"/>
    <w:autoRedefine w:val="0"/>
    <w:hidden w:val="0"/>
    <w:qFormat w:val="0"/>
    <w:rPr>
      <w:rFonts w:ascii="Helvetica" w:cs="Helvetica" w:hAnsi="Helvetica"/>
      <w:w w:val="100"/>
      <w:position w:val="-1"/>
      <w:effect w:val="none"/>
      <w:vertAlign w:val="baseline"/>
      <w:cs w:val="0"/>
      <w:em w:val="none"/>
      <w:lang w:eastAsia="zh-CN" w:val="en-US"/>
    </w:rPr>
  </w:style>
  <w:style w:type="paragraph" w:styleId="EndNoteBibliography">
    <w:name w:val="EndNote Bibliography"/>
    <w:basedOn w:val="Normal"/>
    <w:next w:val="EndNoteBibliography"/>
    <w:autoRedefine w:val="0"/>
    <w:hidden w:val="0"/>
    <w:qFormat w:val="0"/>
    <w:pPr>
      <w:suppressAutoHyphens w:val="0"/>
      <w:spacing w:line="1" w:lineRule="atLeast"/>
      <w:ind w:leftChars="-1" w:rightChars="0" w:firstLineChars="-1"/>
      <w:jc w:val="both"/>
      <w:textDirection w:val="btLr"/>
      <w:textAlignment w:val="top"/>
      <w:outlineLvl w:val="0"/>
    </w:pPr>
    <w:rPr>
      <w:rFonts w:ascii="Helvetica" w:cs="Helvetica" w:hAnsi="Helvetica"/>
      <w:w w:val="100"/>
      <w:position w:val="-1"/>
      <w:effect w:val="none"/>
      <w:vertAlign w:val="baseline"/>
      <w:cs w:val="0"/>
      <w:em w:val="none"/>
      <w:lang w:bidi="ar-SA" w:eastAsia="zh-CN" w:val="en-US"/>
    </w:rPr>
  </w:style>
  <w:style w:type="character" w:styleId="EndNoteBibliographyCar">
    <w:name w:val="EndNote Bibliography Car"/>
    <w:next w:val="EndNoteBibliographyCar"/>
    <w:autoRedefine w:val="0"/>
    <w:hidden w:val="0"/>
    <w:qFormat w:val="0"/>
    <w:rPr>
      <w:rFonts w:ascii="Helvetica" w:cs="Helvetica" w:hAnsi="Helvetica"/>
      <w:w w:val="100"/>
      <w:position w:val="-1"/>
      <w:effect w:val="none"/>
      <w:vertAlign w:val="baseline"/>
      <w:cs w:val="0"/>
      <w:em w:val="none"/>
      <w:lang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xxx@xxx.com"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xxx@xxx.com" TargetMode="External"/><Relationship Id="rId8" Type="http://schemas.openxmlformats.org/officeDocument/2006/relationships/hyperlink" Target="mailto:xxx@xxx.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cEhlcFiwa1bsxcGqFa09RHsZeA==">CgMxLjA4AHIhMUtVRGxKeGd4b0hXMXpLWjc3OURBXzlsLTVUT2FkSGV3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2023-09-11T15:41:00Z</dcterms:created>
  <dc:creator>Adriano Lisboa Monteiro - IQ - UFRGS</dc:creator>
</cp:coreProperties>
</file>